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з англійської мови для  учнів 7-х класів.</w:t>
      </w:r>
    </w:p>
    <w:tbl>
      <w:tblPr>
        <w:tblStyle w:val="Table1"/>
        <w:tblW w:w="7591.599578857422" w:type="dxa"/>
        <w:jc w:val="left"/>
        <w:tblInd w:w="1550.920104980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3.3995056152344"/>
        <w:gridCol w:w="3798.2000732421875"/>
        <w:tblGridChange w:id="0">
          <w:tblGrid>
            <w:gridCol w:w="3793.3995056152344"/>
            <w:gridCol w:w="3798.2000732421875"/>
          </w:tblGrid>
        </w:tblGridChange>
      </w:tblGrid>
      <w:tr>
        <w:trPr>
          <w:cantSplit w:val="0"/>
          <w:trHeight w:val="191.99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999328613281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Диктант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33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Тестування</w:t>
            </w:r>
          </w:p>
        </w:tc>
      </w:tr>
      <w:tr>
        <w:trPr>
          <w:cantSplit w:val="0"/>
          <w:trHeight w:val="196.80023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439086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Оцінювання – максимум 11 балів.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8002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балів-всі правильні відповіді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8002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- 1 помилка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7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3599243164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- 2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3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6240844726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- 3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60681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- 4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614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1.92123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1115112304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- 5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0308227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- 6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0395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34265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- 7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4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1.9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943786621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- 8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94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6.8000030517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348876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- 9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0001983642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8002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- 10 і більше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– 0-19 %</w:t>
            </w:r>
          </w:p>
        </w:tc>
      </w:tr>
      <w:tr>
        <w:trPr>
          <w:cantSplit w:val="0"/>
          <w:trHeight w:val="192.47978210449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022949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Творча робота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Контроль аудіювання та читання</w:t>
            </w:r>
          </w:p>
        </w:tc>
      </w:tr>
      <w:tr>
        <w:trPr>
          <w:cantSplit w:val="0"/>
          <w:trHeight w:val="196.80004119873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Оцінка за зміст складає половину загальної оцінки.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348876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граматичну помилку знімається 0.5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 - 92-99 %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591.599578857422" w:type="dxa"/>
        <w:jc w:val="left"/>
        <w:tblInd w:w="1550.920104980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3.3995056152344"/>
        <w:gridCol w:w="3798.2000732421875"/>
        <w:tblGridChange w:id="0">
          <w:tblGrid>
            <w:gridCol w:w="3793.3995056152344"/>
            <w:gridCol w:w="3798.2000732421875"/>
          </w:tblGrid>
        </w:tblGridChange>
      </w:tblGrid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348876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лексичну помилку знімається 0.25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34887695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орфографічну помилку знімається 0.1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3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614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0395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4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94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832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– 0-19 %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говоріння </w:t>
      </w:r>
    </w:p>
    <w:tbl>
      <w:tblPr>
        <w:tblStyle w:val="Table3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8177642822" w:lineRule="auto"/>
              <w:ind w:left="121.85287475585938" w:right="77.75634765625" w:hanging="4.5936584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слова, проте не завжди адекватно використовує їх у мовленні, допускає  фонематичні помилки.</w:t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8177642822" w:lineRule="auto"/>
              <w:ind w:left="117.25921630859375" w:right="74.71557617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словосполучення, проте не завжди адекватно використовує їх у мовленні,  допускає фонематичні помилки.</w:t>
            </w:r>
          </w:p>
        </w:tc>
      </w:tr>
      <w:tr>
        <w:trPr>
          <w:cantSplit w:val="0"/>
          <w:trHeight w:val="40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1507930755615" w:lineRule="auto"/>
              <w:ind w:left="118.68484497070312" w:right="61.33544921875" w:hanging="1.425628662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використовує в мовленні прості непоширені речення з опорою на зразок, має труднощі у вирішенні поставленого  комунікативного завдання в ситуаціях на задану тему, допускає фонематичні помилки.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10192489624" w:lineRule="auto"/>
              <w:ind w:left="118.84323120117188" w:right="70.433349609375" w:hanging="1.584014892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розпочинати та підтримувати бесіду, при цьому використовуючи обмежений  словниковий запас та елементарні граматичні структури. На запит співрозмовника дає елементарну оціночну інформацію,  відображаючи власну точку зору.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0973682403564" w:lineRule="auto"/>
              <w:ind w:left="117.25921630859375" w:right="76.4941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побудувати невеличке монологічне висловлювання та діалогічну взаємодію, 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8177642822" w:lineRule="auto"/>
              <w:ind w:left="117.100830078125" w:right="77.601318359375" w:firstLine="0.1583862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упевнено розпочинає, підтримує, відновлює та закінчує розмову у відповідності з мовленнєвою ситуацією. Всі  звуки в потоці мовлення вимовляються правильно.</w:t>
            </w:r>
          </w:p>
        </w:tc>
      </w:tr>
      <w:tr>
        <w:trPr>
          <w:cantSplit w:val="0"/>
          <w:trHeight w:val="562.2009277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9029579162598" w:lineRule="auto"/>
              <w:ind w:left="114.88327026367188" w:right="73.09570312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зв’язно висловлюватися відповідно до навчальної ситуації, малюнка, робити повідомлення з теми, простими  реченнями передавати зміст прочитаного, почутого або побаченого, підтримувати бесіду, ставити запитання та відповідати на  них. 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29136657715" w:lineRule="auto"/>
              <w:ind w:left="118.68484497070312" w:right="62.82226562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висловитися у межах вивчених тем відповідно до навчальної ситуації, а також у зв’язку зі змістом  прочитаного, почутого або побаченого, висловлюючи власне ставлення до предмета мовлення; уміє підтримувати бесіду,  вживаючи короткі репліки. Учень в основному уміє у відповідності з комунікативним завданням використовувати лексичні 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3455505371" w:lineRule="auto"/>
              <w:ind w:left="116.1505126953125" w:right="61.56494140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висловлюватися у межах вивчених тем, передавати основний зміст прочитаного, почутого або  побаченого, підтримувати бесіду, вживаючи розгорнуті репліки, у відповідності з комунікативним завданням використовує  лексичні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37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832485198975" w:lineRule="auto"/>
              <w:ind w:left="116.1505126953125" w:right="71.4025878906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підготовки висловлюватися і вести бесіду в межах вивчених тем, використовує граматичні структури і  лексичні одиниці у відповідності з комунікативним завданням, не допускає фонематичних помилок.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73178863525" w:lineRule="auto"/>
              <w:ind w:left="118.68484497070312" w:right="64.7338867187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і в заданому обсязі побудувати монологічне висловлювання та діалогічну взаємодію,  використовуючи граматичні структури і лексичні одиниці у відповідності до комунікативного завдання, не допускаючи при  цьому фонематичних помилок.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16.1505126953125" w:right="68.13354492187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вільно висловлюватись та вести бесіду в межах вивчених тем, гнучко та ефективно користуючись мовними  та мовленнєвими засобами.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письма</w:t>
      </w:r>
    </w:p>
    <w:tbl>
      <w:tblPr>
        <w:tblStyle w:val="Table4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964.999847412109"/>
        <w:gridCol w:w="2141.800537109375"/>
        <w:gridCol w:w="1982.9998779296875"/>
        <w:tblGridChange w:id="0">
          <w:tblGrid>
            <w:gridCol w:w="1103.9999389648438"/>
            <w:gridCol w:w="706.1199951171875"/>
            <w:gridCol w:w="4964.999847412109"/>
            <w:gridCol w:w="2141.800537109375"/>
            <w:gridCol w:w="1982.9998779296875"/>
          </w:tblGrid>
        </w:tblGridChange>
      </w:tblGrid>
      <w:tr>
        <w:trPr>
          <w:cantSplit w:val="0"/>
          <w:trHeight w:val="206.399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Рівні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навча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льних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6801757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досягнень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Грамотність</w:t>
            </w:r>
          </w:p>
        </w:tc>
      </w:tr>
      <w:tr>
        <w:trPr>
          <w:cantSplit w:val="0"/>
          <w:trHeight w:val="79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44.90234375" w:right="143.77685546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орфографічних помилок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80.7672119140625" w:right="140.2990722656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лексичних,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0087890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граматичних та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6801757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стилістичних помилок</w:t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0962238311768" w:lineRule="auto"/>
              <w:ind w:left="118.84323120117188" w:right="70.396728515625" w:hanging="1.584014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слова. допускаючи при цьому  велику кількість орфографічних помилок.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словосполучення.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663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73178863525" w:lineRule="auto"/>
              <w:ind w:left="117.25921630859375" w:right="67.23571777343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прості непоширені речення відповідно  до комунікативної задачі проте зміст повідомлення недостатній за  обсягом для розкриття теми та інформативно насичений.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1.59942626953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7747039795" w:lineRule="auto"/>
              <w:ind w:left="117.25921630859375" w:right="68.4704589843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листівку за зразком, проте  використовує обмежений запас лексики та граматичних структур,  допускаючи помилки, які утруднюють розуміння тексту.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49.2001342773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3987340927124" w:lineRule="auto"/>
              <w:ind w:left="114.88327026367188" w:right="66.5014648437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зразком у  межах вивченої теми, використовуючи обмежений набір засобів  логічного зв’язку при цьому відсутні з'єднувальні кліше, недостатня  різноманітність вжитих структур, моделей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43.9999389648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40580749512" w:lineRule="auto"/>
              <w:ind w:left="117.100830078125" w:right="64.2694091796875" w:firstLine="0.158386230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повідомлення/ листа за  зразком у відповідності до поставленого комунікативного завдання,  при цьому вжито недостатню кількість з'єднувальних кліше та  посередня різноманітність вжитих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114.1999816894531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8558731079102" w:lineRule="auto"/>
              <w:ind w:left="116.1505126953125" w:right="67.6062011718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вивченою  темою за зразком у відповідності до заданої комунікативної ситуації,  допускаючи при цьому ряд помилок при використанні вивчених  граматичних структур. Допущені помилки не порушують  сприйняття тексту у роботі вжито ідіоматичні звороти, з'єднувальні  кліше, різноманітність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931.1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148265838623" w:lineRule="auto"/>
              <w:ind w:left="117.100830078125" w:right="65.517578125" w:firstLine="0.158386230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використання опори написати повідомлення  за вивченою темою, зробити нотатки, допускаючи ряд помилок при  використанні лексичних одиниць. Допущені помилки не порушують  сприйняття тексту у роботі вжито ідіоматичні звороти, з'єднувальні  кліше, різноманітність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31.678848266601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7692642211914" w:lineRule="auto"/>
              <w:ind w:left="116.1505126953125" w:right="63.15917968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 на запропоновану тему,  заповнити анкету, допускаючи ряд орфографічних помилок, які не  утруднюють розуміння інформації, у роботі вжито ідіоматичні  звороти, з'єднувальні кліше, різноманітність структур, моделей 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92.00119018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висловлюючи власне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964.999847412109"/>
        <w:gridCol w:w="2141.800537109375"/>
        <w:gridCol w:w="1982.9998779296875"/>
        <w:tblGridChange w:id="0">
          <w:tblGrid>
            <w:gridCol w:w="1103.9999389648438"/>
            <w:gridCol w:w="706.1199951171875"/>
            <w:gridCol w:w="4964.999847412109"/>
            <w:gridCol w:w="2141.800537109375"/>
            <w:gridCol w:w="1982.9998779296875"/>
          </w:tblGrid>
        </w:tblGridChange>
      </w:tblGrid>
      <w:tr>
        <w:trPr>
          <w:cantSplit w:val="0"/>
          <w:trHeight w:val="93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36697578430176" w:lineRule="auto"/>
              <w:ind w:left="117.25921630859375" w:right="63.270263671875" w:firstLine="3.3264160156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ставлення до проблеми, написати особистого листа, при цьому  правильно використовуючи вивчені граматичні структури у  відповідності до комунікативного завдання використовуючи  достатню кількість ідіоматичних зворотів, з'єднувальних кліше,  моделей тощо.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63446807861328" w:lineRule="auto"/>
              <w:ind w:left="117.25921630859375" w:right="63.548583984375" w:hanging="0.31677246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правильно  використовуючи лексичні одиниці в рамках тем, пов’язаних з  повсякденним життям. надаються при наявності несуттєвих  орфографічних, які не порушують акту комунікації (британський  або американський варіанти орфографії, орфографічні помилки в  географічних назвах тощо).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1-2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112106323242" w:lineRule="auto"/>
              <w:ind w:left="116.1505126953125" w:right="67.946777343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надати в письмовому вигляді інформацію у  відповідності з комунікативним завданням, висловлюючи власне  ставлення до проблеми, при цьому правильно використовуючи  лексичні одиниці та граматичні структури.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з англійської мови для учнів 8-х класів. </w:t>
      </w:r>
    </w:p>
    <w:tbl>
      <w:tblPr>
        <w:tblStyle w:val="Table6"/>
        <w:tblW w:w="9060.919799804688" w:type="dxa"/>
        <w:jc w:val="left"/>
        <w:tblInd w:w="815.99990844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7.919921875"/>
        <w:gridCol w:w="4402.9998779296875"/>
        <w:tblGridChange w:id="0">
          <w:tblGrid>
            <w:gridCol w:w="4657.919921875"/>
            <w:gridCol w:w="4402.9998779296875"/>
          </w:tblGrid>
        </w:tblGridChange>
      </w:tblGrid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0085449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Диктант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022949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Тестування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44061279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Оцінювання – максимум 11 балів.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9528808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балів-всі правильні відповіді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9528808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- 1 помилка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3614501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- 2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35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625610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- 3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62255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608337402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- 4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60375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11303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- 5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106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032348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- 6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02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3441772460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- 7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33959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- 8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9392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5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- 9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19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9528808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- 10 і більше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– 0-19 %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0244750976562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Творча робота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19628906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Контроль аудіювання та читання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440612792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Оцінка за зміст складає половину загальної оцінки.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5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граматичну помилку знімається 0.5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5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лексичну помилку знімається 0.25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501464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орфографічну помилку знімається 0.1 балу.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35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62255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2603759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2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106933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02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9339599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9392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2619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1.99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32495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– 0-19 %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говоріння</w:t>
      </w:r>
    </w:p>
    <w:tbl>
      <w:tblPr>
        <w:tblStyle w:val="Table7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21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0"/>
          <w:trHeight w:val="374.79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154083251953" w:lineRule="auto"/>
              <w:ind w:left="121.85287475585938" w:right="64.07470703125" w:hanging="4.5936584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слова, проте не завжди адекватно використовує їх у мовленні, допускає  фонематичні помилки.</w:t>
            </w:r>
          </w:p>
        </w:tc>
      </w:tr>
      <w:tr>
        <w:trPr>
          <w:cantSplit w:val="0"/>
          <w:trHeight w:val="379.1989135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5454864502" w:lineRule="auto"/>
              <w:ind w:left="117.25921630859375" w:right="76.647949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словосполучення, проте не завжди адекватно використовує їх у мовленні,  допускає фонематичні помилки.</w:t>
            </w:r>
          </w:p>
        </w:tc>
      </w:tr>
      <w:tr>
        <w:trPr>
          <w:cantSplit w:val="0"/>
          <w:trHeight w:val="379.2010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5454864502" w:lineRule="auto"/>
              <w:ind w:left="118.68484497070312" w:right="69.942626953125" w:hanging="1.425628662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використовує в мовленні прості непоширені речення з опорою на зразок, має труднощі у вирішенні поставленого  комунікативного завдання в ситуаціях на задану тему, допускає фонематичні помилки.</w:t>
            </w:r>
          </w:p>
        </w:tc>
      </w:tr>
      <w:tr>
        <w:trPr>
          <w:cantSplit w:val="0"/>
          <w:trHeight w:val="561.6000366210938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8.84323120117188" w:right="63.6181640625" w:hanging="1.584014892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розпочинати та підтримувати бесіду, при цьому використовуючи обмежений  словниковий запас та елементарні граматичні структури. На запит співрозмовника дає елементарну оціночну інформацію,  відображаючи власну точку зору.</w:t>
            </w:r>
          </w:p>
        </w:tc>
      </w:tr>
      <w:tr>
        <w:trPr>
          <w:cantSplit w:val="0"/>
          <w:trHeight w:val="379.80010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96807956695557" w:lineRule="auto"/>
              <w:ind w:left="117.25921630859375" w:right="63.762207031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побудувати невеличке монологічне висловлювання та діалогічну взаємодію, 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>
        <w:trPr>
          <w:cantSplit w:val="0"/>
          <w:trHeight w:val="374.399871826171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8383178711" w:lineRule="auto"/>
              <w:ind w:left="117.100830078125" w:right="63.262939453125" w:firstLine="0.1583862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упевнено розпочинає, підтримує, відновлює та закінчує розмову у відповідності з мовленнєвою ситуацією. Всі  звуки в потоці мовлення вимовляються правильно.</w:t>
            </w:r>
          </w:p>
        </w:tc>
      </w:tr>
      <w:tr>
        <w:trPr>
          <w:cantSplit w:val="0"/>
          <w:trHeight w:val="566.3201904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92414855957" w:lineRule="auto"/>
              <w:ind w:left="114.88327026367188" w:right="73.09570312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зв’язно висловлюватися відповідно до навчальної ситуації, малюнка, робити повідомлення з теми, простими  реченнями передавати зміст прочитаного, почутого або побаченого, підтримувати бесіду, ставити запитання та відповідати на  них. </w:t>
            </w:r>
          </w:p>
        </w:tc>
      </w:tr>
      <w:tr>
        <w:trPr>
          <w:cantSplit w:val="0"/>
          <w:trHeight w:val="744.47982788085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43219375610352" w:lineRule="auto"/>
              <w:ind w:left="118.68484497070312" w:right="62.82226562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висловитися у межах вивчених тем відповідно до навчальної ситуації, а також у зв’язку зі змістом  прочитаного, почутого або побаченого, висловлюючи власне ставлення до предмета мовлення; уміє підтримувати бесіду,  вживаючи короткі репліки. Учень в основному уміє у відповідності з комунікативним завданням використовувати лексичні 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561.599998474121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7497558594" w:lineRule="auto"/>
              <w:ind w:left="116.1505126953125" w:right="61.56494140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висловлюватися у межах вивчених тем, передавати основний зміст прочитаного, почутого або  побаченого, підтримувати бесіду, вживаючи розгорнуті репліки, у відповідності з комунікативним завданням використовує  лексичні одиниці і граматичні структури, не допускає фонематичних помилок.</w:t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22607421875" w:lineRule="auto"/>
              <w:ind w:left="116.1505126953125" w:right="71.4025878906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підготовки висловлюватися і вести бесіду в межах вивчених тем, використовує граматичні структури і  лексичні одиниці у відповідності з комунікативним завданням, не допускає фонематичних помилок.</w:t>
            </w:r>
          </w:p>
        </w:tc>
      </w:tr>
      <w:tr>
        <w:trPr>
          <w:cantSplit w:val="0"/>
          <w:trHeight w:val="56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026107788086" w:lineRule="auto"/>
              <w:ind w:left="118.68484497070312" w:right="64.7338867187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і в заданому обсязі побудувати монологічне висловлювання та діалогічну взаємодію,  використовуючи граматичні структури і лексичні одиниці у відповідності до комунікативного завдання, не допускаючи при  цьому фонематичних помилок.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8177642822" w:lineRule="auto"/>
              <w:ind w:left="116.1505126953125" w:right="67.19238281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вільно висловлюватись та вести бесіду в межах вивчених тем, гнучко та ефективно користуючись мовними  та мовленнєвими засобами.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письма </w:t>
      </w:r>
    </w:p>
    <w:tbl>
      <w:tblPr>
        <w:tblStyle w:val="Table9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825.800018310547"/>
        <w:gridCol w:w="2136.5997314453125"/>
        <w:gridCol w:w="2127.4005126953125"/>
        <w:tblGridChange w:id="0">
          <w:tblGrid>
            <w:gridCol w:w="1103.9999389648438"/>
            <w:gridCol w:w="706.1199951171875"/>
            <w:gridCol w:w="4825.800018310547"/>
            <w:gridCol w:w="2136.5997314453125"/>
            <w:gridCol w:w="2127.4005126953125"/>
          </w:tblGrid>
        </w:tblGridChange>
      </w:tblGrid>
      <w:tr>
        <w:trPr>
          <w:cantSplit w:val="0"/>
          <w:trHeight w:val="292.799072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600799560546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Рівні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8563232421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навча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043640136719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льних 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412109375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досягнень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0929565429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64587402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675048828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Грамотність</w:t>
            </w:r>
          </w:p>
        </w:tc>
      </w:tr>
      <w:tr>
        <w:trPr>
          <w:cantSplit w:val="0"/>
          <w:trHeight w:val="562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96929550170898" w:lineRule="auto"/>
              <w:ind w:left="116.102294921875" w:right="167.3760986328125" w:hanging="2.53479003906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орфографічних помилок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9029579162598" w:lineRule="auto"/>
              <w:ind w:left="111.75048828125" w:right="173.616943359375" w:firstLine="2.2174072265625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лексичних, граматичних  та стилістичних помилок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8177642822" w:lineRule="auto"/>
              <w:ind w:left="118.84323120117188" w:right="127.7703857421875" w:hanging="1.584014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слова. допускаючи при цьому  велику кількість орфографічних помилок.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словосполучення.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662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10192489624" w:lineRule="auto"/>
              <w:ind w:left="117.25921630859375" w:right="119.7387695312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прості непоширені речення відповідно  до комунікативної задачі проте зміст повідомлення недостатній за  обсягом для розкриття теми та інформативно насичений.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949951172" w:lineRule="auto"/>
              <w:ind w:left="117.25921630859375" w:right="164.243774414062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листівку за зразком, проте  використовує обмежений запас лексики та граматичних структур,  допускаючи помилки, які утруднюють розуміння тексту.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60607910156" w:lineRule="auto"/>
              <w:ind w:left="116.1505126953125" w:right="222.49328613281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зразком у  межах вивченої теми, використовуючи обмежений набір засобів  логічного зв’язку при цьому відсутні з'єднувальні кліше,  недостатня різноманітність вжитих структур, моделей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931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1527843475342" w:lineRule="auto"/>
              <w:ind w:left="116.1505126953125" w:right="323.18237304687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повідомлення/ листа за  зразком у відповідності до поставленого комунікативного  завдання, при цьому вжито недостатню кількість з'єднувальних  кліше та посередня різноманітність вжитих структур, моделей 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29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2232418060303" w:lineRule="auto"/>
              <w:ind w:left="116.1505126953125" w:right="70.15930175781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вивченою  темою за зразком у відповідності до заданої комунікативної  ситуації, допускаючи при цьому ряд помилок при використанні  вивчених граматичних структур. Допущені помилки не  порушують сприйняття тексту у роботі вжито ідіоматичні звороти,  з'єднувальні кліше, різноманітність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63386726379395" w:lineRule="auto"/>
              <w:ind w:left="114.88327026367188" w:right="126.5032958984375" w:firstLine="2.375946044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використання опори написати  повідомлення за вивченою темою, зробити нотатки, допускаючи  ряд помилок при використанні лексичних одиниць. Допущені  помилки не порушують сприйняття тексту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3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3659029006958" w:lineRule="auto"/>
              <w:ind w:left="115.20004272460938" w:right="102.742919921875" w:firstLine="2.05917358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 на запропоновану  тему, заповнити анкету, допускаючи ряд орфографічних помилок,  які не утруднюють розуміння інформації,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72526359558105" w:lineRule="auto"/>
              <w:ind w:left="117.25921630859375" w:right="140.917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висловлюючи власне  ставлення до проблеми, написати особистого листа, при цьому  правильно використовуючи вивчені граматичні структури у  відповідності до комунікативного завдання використовуючи  достатню кількість 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082275390625" w:line="240" w:lineRule="auto"/>
              <w:ind w:left="158.1935119628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ідіоматичних зворотів, з'єднувальних кліше, моделей тощо.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114.1989135742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63386726379395" w:lineRule="auto"/>
              <w:ind w:left="117.25921630859375" w:right="206.9708251953125" w:hanging="0.3167724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правильно  використовуючи лексичні одиниці в рамках тем, пов’язаних з  повсякденним життям. надаються при наявності несуттєвих  орфографічних, які не порушують акту комунікації (британський  або американський варіанти орфографії, орфографічні помилки в  географічних назвах тощо).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1-2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39859104156494" w:lineRule="auto"/>
              <w:ind w:left="116.1505126953125" w:right="220.937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надати в письмовому вигляді інформацію у  відповідності з комунікативним завданням, висловлюючи власне  ставлення до проблеми, при цьому правильно використовуючи  лексичні одиниці та граматичні структури.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3.8462829589844" w:right="0" w:firstLine="0"/>
        <w:jc w:val="center"/>
        <w:rPr>
          <w:rFonts w:ascii="Times" w:cs="Times" w:eastAsia="Times" w:hAnsi="Times"/>
          <w:b w:val="1"/>
          <w:sz w:val="27.84000015258789"/>
          <w:szCs w:val="27.8400001525878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з англійської мови для учнів 9-х класів. </w:t>
      </w:r>
    </w:p>
    <w:tbl>
      <w:tblPr>
        <w:tblStyle w:val="Table10"/>
        <w:tblW w:w="7874.799499511719" w:type="dxa"/>
        <w:jc w:val="left"/>
        <w:tblInd w:w="1406.920013427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7.3995971679688"/>
        <w:gridCol w:w="3937.39990234375"/>
        <w:tblGridChange w:id="0">
          <w:tblGrid>
            <w:gridCol w:w="3937.3995971679688"/>
            <w:gridCol w:w="3937.39990234375"/>
          </w:tblGrid>
        </w:tblGridChange>
      </w:tblGrid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Диктант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33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Творча робота</w:t>
            </w:r>
          </w:p>
        </w:tc>
      </w:tr>
      <w:tr>
        <w:trPr>
          <w:cantSplit w:val="0"/>
          <w:trHeight w:val="19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401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Оцінювання – максимум 11 балів.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Оцінка за зміст складає половину загальної оцінки.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балів-всі правильні відповіді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граматичну помилку знімається 0.5 балу.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- 1 помилка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лексичну помилку знімається 0.25 балу.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36102294921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- 2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За орфографічну помилку знімається 0.1 балу.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251831054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- 3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3320312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Тестування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60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- 4 помилки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балів -100 %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964721679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- 5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 - 92-99 %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03192138671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- 6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– 84-91 %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- 7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3686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– 76-83 %</w:t>
            </w:r>
          </w:p>
        </w:tc>
      </w:tr>
      <w:tr>
        <w:trPr>
          <w:cantSplit w:val="0"/>
          <w:trHeight w:val="19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9448852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- 8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3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– 68 -75 %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64587402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- 9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6140136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– 60-67 %</w:t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- 10 і більше помилок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– 50-59 %</w:t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645874023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Контроль аудіювання та читання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0395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– 42-51 %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балів -100 %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49853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– 36-43 %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балів - 92-99 %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94946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– 28-35 %</w:t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балів – 84-91 %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722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– 20-27 %</w:t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36102294921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балів – 76-83 %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3520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– 0-19 %</w:t>
            </w:r>
          </w:p>
        </w:tc>
      </w:tr>
      <w:tr>
        <w:trPr>
          <w:cantSplit w:val="0"/>
          <w:trHeight w:val="191.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2518310546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балів – 68 -75 %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.2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60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балів – 60-67 %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112609863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балів – 50-59 %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03192138671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балів – 42-51 %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бали – 36-43 %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94488525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бали – 28-35 %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264587402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бали – 20-27 %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32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бал – 0-19 %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говоріння </w:t>
      </w:r>
    </w:p>
    <w:tbl>
      <w:tblPr>
        <w:tblStyle w:val="Table11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513427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513000488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21.85287475585938" w:right="66.46728515625" w:hanging="4.593658447265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слова, проте не завжди адекватно використовує їх у мовленні, допускає  фонематичні помилки.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17.25921630859375" w:right="76.6479492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знає найбільш поширені вивчені словосполучення, проте не завжди адекватно використовує їх у мовленні,  допускає фонематичні помилки.</w:t>
            </w:r>
          </w:p>
        </w:tc>
      </w:tr>
      <w:tr>
        <w:trPr>
          <w:cantSplit w:val="0"/>
          <w:trHeight w:val="44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1575164794922" w:lineRule="auto"/>
              <w:ind w:left="118.68484497070312" w:right="71.358642578125" w:hanging="1.4256286621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використовує в мовленні прості непоширені речення з опорою на зразок, має труднощі у вирішенні поставленого  комунікативного завдання в ситуаціях на задану тему, допускає фонематичні помилки.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3455505371" w:lineRule="auto"/>
              <w:ind w:left="118.84323120117188" w:right="65.223388671875" w:hanging="1.58401489257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розпочинати та підтримувати бесіду, при цьому використовуючи обмежений  словниковий запас та елементарні граматичні структури. На запит співрозмовника дає елементарну оціночну інформацію,  відображаючи власну точку зору.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86980438232" w:lineRule="auto"/>
              <w:ind w:left="117.25921630859375" w:right="65.809326171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 основному логічно побудувати невеличке монологічне висловлювання та діалогічну взаємодію, 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4091644287" w:lineRule="auto"/>
              <w:ind w:left="117.100830078125" w:right="65.059814453125" w:firstLine="0.1583862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упевнено розпочинає, підтримує, відновлює та закінчує розмову у відповідності з мовленнєвою ситуацією. Всі  звуки в потоці мовлення вимовляються правильно.</w:t>
            </w:r>
          </w:p>
        </w:tc>
      </w:tr>
      <w:tr>
        <w:trPr>
          <w:cantSplit w:val="0"/>
          <w:trHeight w:val="56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6269416809082" w:lineRule="auto"/>
              <w:ind w:left="114.88327026367188" w:right="73.095703125" w:firstLine="2.375946044921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зв’язно висловлюватися відповідно до навчальної ситуації, малюнка, робити повідомлення з теми, простими  реченнями передавати зміст прочитаного, почутого або побаченого, підтримувати бесіду, ставити запитання та відповідати на  них. </w:t>
            </w:r>
          </w:p>
        </w:tc>
      </w:tr>
      <w:tr>
        <w:trPr>
          <w:cantSplit w:val="0"/>
          <w:trHeight w:val="74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29962348938" w:lineRule="auto"/>
              <w:ind w:left="118.68484497070312" w:right="62.82226562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висловитися у межах вивчених тем відповідно до навчальної ситуації, а також у зв’язку зі змістом  прочитаного, почутого або побаченого, висловлюючи власне ставлення до предмета мовлення; уміє підтримувати бесіду,  вживаючи короткі репліки. Учень в основному уміє у відповідності з комунікативним завданням використовувати лексичні 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3455505371" w:lineRule="auto"/>
              <w:ind w:left="116.1505126953125" w:right="61.56494140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висловлюватися у межах вивчених тем, передавати основний зміст прочитаного, почутого або  побаченого, підтримувати бесіду, вживаючи розгорнуті репліки, у відповідності з комунікативним завданням використовує  лексичні одиниці і граматичні структури, не допускає фонематичних помилок.</w:t>
            </w:r>
          </w:p>
        </w:tc>
      </w:tr>
      <w:tr>
        <w:trPr>
          <w:cantSplit w:val="0"/>
          <w:trHeight w:val="379.8004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1163330078" w:lineRule="auto"/>
              <w:ind w:left="116.1505126953125" w:right="71.4025878906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підготовки висловлюватися і вести бесіду в межах вивчених тем, використовує граматичні структури і  лексичні одиниці у відповідності з комунікативним завданням, не допускає фонематичних помилок.</w:t>
            </w:r>
          </w:p>
        </w:tc>
      </w:tr>
      <w:tr>
        <w:trPr>
          <w:cantSplit w:val="0"/>
          <w:trHeight w:val="561.59851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3455505371" w:lineRule="auto"/>
              <w:ind w:left="118.68484497070312" w:right="64.73388671875" w:hanging="1.4256286621093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логічно і в заданому обсязі побудувати монологічне висловлювання та діалогічну взаємодію,  використовуючи граматичні структури і лексичні одиниці у відповідності до комунікативного завдання, не допускаючи при  цьому фонематичних помилок.</w:t>
            </w:r>
          </w:p>
        </w:tc>
      </w:tr>
      <w:tr>
        <w:trPr>
          <w:cantSplit w:val="0"/>
          <w:trHeight w:val="379.201354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102508545" w:lineRule="auto"/>
              <w:ind w:left="116.1505126953125" w:right="67.19238281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вільно висловлюватись та вести бесіду в межах вивчених тем, гнучко та ефективно користуючись мовними  та мовленнєвими засобами.</w:t>
            </w:r>
          </w:p>
        </w:tc>
      </w:tr>
    </w:tbl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52645874023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Контроль письма</w:t>
      </w:r>
    </w:p>
    <w:tbl>
      <w:tblPr>
        <w:tblStyle w:val="Table12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825.800018310547"/>
        <w:gridCol w:w="2199.4000244140625"/>
        <w:gridCol w:w="2064.6002197265625"/>
        <w:tblGridChange w:id="0">
          <w:tblGrid>
            <w:gridCol w:w="1103.9999389648438"/>
            <w:gridCol w:w="706.1199951171875"/>
            <w:gridCol w:w="4825.800018310547"/>
            <w:gridCol w:w="2199.4000244140625"/>
            <w:gridCol w:w="2064.6002197265625"/>
          </w:tblGrid>
        </w:tblGridChange>
      </w:tblGrid>
      <w:tr>
        <w:trPr>
          <w:cantSplit w:val="0"/>
          <w:trHeight w:val="211.6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Рівні 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навча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льних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47106933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досягнень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Бали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Грамотність</w:t>
            </w:r>
          </w:p>
        </w:tc>
      </w:tr>
      <w:tr>
        <w:trPr>
          <w:cantSplit w:val="0"/>
          <w:trHeight w:val="571.2002563476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12102508545" w:lineRule="auto"/>
              <w:ind w:left="173.702392578125" w:right="172.5762939453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орфографічних помилок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3998928070068" w:lineRule="auto"/>
              <w:ind w:left="118.0511474609375" w:right="87.216796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Припустима кількість  лексичних, граматичних  та стилістичних помилок</w:t>
            </w:r>
          </w:p>
        </w:tc>
      </w:tr>
      <w:tr>
        <w:trPr>
          <w:cantSplit w:val="0"/>
          <w:trHeight w:val="374.39880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Початковий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108383178711" w:lineRule="auto"/>
              <w:ind w:left="118.84323120117188" w:right="74.5489501953125" w:hanging="1.584014892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слова. допускаючи при цьому  велику кількість орфографічних помилок.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9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вивчені словосполучення.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662.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6186170578003" w:lineRule="auto"/>
              <w:ind w:left="117.25921630859375" w:right="72.50183105468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писати прості непоширені речення відповідно  до комунікативної задачі проте зміст повідомлення недостатній за  обсягом для розкриття теми та інформативно насичений.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61.521453857421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02404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Середній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18963527679443" w:lineRule="auto"/>
              <w:ind w:left="117.25921630859375" w:right="73.280029296875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листівку за зразком, проте  використовує обмежений запас лексики та граматичних структур,  допускаючи помилки, які утруднюють розуміння тексту.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48.7997436523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2484512329" w:lineRule="auto"/>
              <w:ind w:left="116.1505126953125" w:right="71.148071289062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зразком у  межах вивченої теми, використовуючи обмежений набір засобів  логічного зв’язку при цьому відсутні з'єднувальні кліше,  недостатня різноманітність вжитих структур, моделей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44.48009490966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3029136657715" w:lineRule="auto"/>
              <w:ind w:left="117.100830078125" w:right="72.9638671875" w:firstLine="0.1583862304687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повідомлення/ листа за  зразком у відповідності до поставленого комунікативного  завдання, при цьому вжито недостатню кількість з'єднувальних  кліше та посередня різноманітність вжитих структур, моделей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4-5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899.920196533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4825.800018310547"/>
        <w:gridCol w:w="2199.4000244140625"/>
        <w:gridCol w:w="2064.6002197265625"/>
        <w:tblGridChange w:id="0">
          <w:tblGrid>
            <w:gridCol w:w="1103.9999389648438"/>
            <w:gridCol w:w="706.1199951171875"/>
            <w:gridCol w:w="4825.800018310547"/>
            <w:gridCol w:w="2199.4000244140625"/>
            <w:gridCol w:w="2064.6002197265625"/>
          </w:tblGrid>
        </w:tblGridChange>
      </w:tblGrid>
      <w:tr>
        <w:trPr>
          <w:cantSplit w:val="0"/>
          <w:trHeight w:val="111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592163085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Достатній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553371429443" w:lineRule="auto"/>
              <w:ind w:left="116.1505126953125" w:right="71.7669677734375" w:firstLine="1.10870361328125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коротке повідомлення за вивченою  темою за зразком у відповідності до заданої комунікативної  ситуації, допускаючи при цьому ряд помилок при використанні  вивчених граматичних структур. Допущені помилки не  порушують сприйняття тексту у роботі вжито ідіоматичні звороти,  з'єднувальні кліше, різноманітність структур,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114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8605937957764" w:lineRule="auto"/>
              <w:ind w:left="114.88327026367188" w:right="126.5032958984375" w:firstLine="2.3759460449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без використання опори написати  повідомлення за вивченою темою, зробити нотатки, допускаючи  ряд помилок при використанні лексичних одиниць. Допущені  помилки не порушують сприйняття тексту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24026107788086" w:lineRule="auto"/>
              <w:ind w:left="115.20004272460938" w:right="99.9383544921875" w:firstLine="2.05917358398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 на запропоновану  тему, заповнити анкету, допускаючи ряд орфографічних помилок,  які не утруднюють розуміння інформації, у роботі вжито  ідіоматичні звороти, з'єднувальні кліше, різноманітність структур,  моделей тощо.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111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92837524414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Високий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73553371429443" w:lineRule="auto"/>
              <w:ind w:left="117.25921630859375" w:right="140.91796875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висловлюючи власне  ставлення до проблеми, написати особистого листа, при цьому  правильно використовуючи вивчені граматичні структури у  відповідності до комунікативного завдання використовуючи  достатню кількість ідіоматичних зворотів, з'єднувальних кліше,  моделей тощо.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113.5986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63476848602295" w:lineRule="auto"/>
              <w:ind w:left="117.25921630859375" w:right="205.4046630859375" w:hanging="0.3167724609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написати повідомлення, правильно  використовуючи лексичні одиниці в рамках тем, пов’язаних з  повсякденним життям. надаються при наявності несуттєвих  орфографічних, які не порушують акту комунікації (британський  або американський варіанти орфографії, орфографічні помилки в  географічних назвах тощо).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1-2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49.40063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48379230499268" w:lineRule="auto"/>
              <w:ind w:left="116.1505126953125" w:right="222.653198242187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надати в письмовому вигляді інформацію у  відповідності з комунікативним завданням, висловлюючи власне  ставлення до проблеми, при цьому правильно використовуючи  лексичні одиниці та граматичні структури.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885.5195617675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3.9999389648438"/>
        <w:gridCol w:w="706.1199951171875"/>
        <w:gridCol w:w="9075.399627685547"/>
        <w:tblGridChange w:id="0">
          <w:tblGrid>
            <w:gridCol w:w="1103.9999389648438"/>
            <w:gridCol w:w="706.1199951171875"/>
            <w:gridCol w:w="9075.399627685547"/>
          </w:tblGrid>
        </w:tblGridChange>
      </w:tblGrid>
      <w:tr>
        <w:trPr>
          <w:cantSplit w:val="0"/>
          <w:trHeight w:val="43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22607421875" w:lineRule="auto"/>
              <w:ind w:left="116.1505126953125" w:right="72.198486328125" w:firstLine="1.108703613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5.84000015258789"/>
                <w:szCs w:val="15.84000015258789"/>
                <w:u w:val="none"/>
                <w:shd w:fill="auto" w:val="clear"/>
                <w:vertAlign w:val="baseline"/>
                <w:rtl w:val="0"/>
              </w:rPr>
              <w:t xml:space="preserve">Учень/учениця уміє вільно висловлюватись та вести бесіду в межах вивчених тем, гнучко та ефективно користуючись мовними  та мовленнєвими засобами.</w:t>
            </w:r>
          </w:p>
        </w:tc>
      </w:tr>
    </w:tbl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8.80080223083496" w:top="273.60107421875" w:left="605.2799987792969" w:right="24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